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F6521" w14:textId="77777777" w:rsidR="000530F1" w:rsidRPr="00DD4512" w:rsidRDefault="0019760D" w:rsidP="007C4B86">
      <w:pPr>
        <w:jc w:val="center"/>
        <w:outlineLvl w:val="0"/>
        <w:rPr>
          <w:rFonts w:ascii="Cordia New" w:hAnsi="Cordia New" w:cs="Cordia New"/>
          <w:sz w:val="30"/>
        </w:rPr>
      </w:pPr>
      <w:r w:rsidRPr="00DD4512">
        <w:rPr>
          <w:rFonts w:ascii="Cordia New" w:hAnsi="Cordia New" w:cs="Cordia New" w:hint="cs"/>
          <w:sz w:val="30"/>
          <w:cs/>
        </w:rPr>
        <w:t>ประกาศเรื่องการออกใบรับรองผู้ประสบภัยพิบัติ</w:t>
      </w:r>
    </w:p>
    <w:p w14:paraId="790757A9" w14:textId="77777777" w:rsidR="0019760D" w:rsidRPr="00DD4512" w:rsidRDefault="0019760D">
      <w:pPr>
        <w:rPr>
          <w:rFonts w:ascii="Cordia New" w:hAnsi="Cordia New" w:cs="Cordia New"/>
          <w:sz w:val="30"/>
        </w:rPr>
      </w:pPr>
    </w:p>
    <w:p w14:paraId="29BAE2D6" w14:textId="77777777" w:rsidR="0019760D" w:rsidRPr="00DD4512" w:rsidRDefault="00D90EA9">
      <w:pPr>
        <w:rPr>
          <w:rFonts w:ascii="Cordia New" w:hAnsi="Cordia New" w:cs="Cordia New"/>
          <w:sz w:val="30"/>
        </w:rPr>
      </w:pPr>
      <w:r w:rsidRPr="00DD4512">
        <w:rPr>
          <w:rFonts w:ascii="Cordia New" w:hAnsi="Cordia New" w:cs="Cordia New" w:hint="cs"/>
          <w:sz w:val="30"/>
          <w:cs/>
        </w:rPr>
        <w:t>ขอแสดงความเสียใจกับทุก</w:t>
      </w:r>
      <w:r w:rsidR="0019760D" w:rsidRPr="00DD4512">
        <w:rPr>
          <w:rFonts w:ascii="Cordia New" w:hAnsi="Cordia New" w:cs="Cordia New" w:hint="cs"/>
          <w:sz w:val="30"/>
          <w:cs/>
        </w:rPr>
        <w:t>ท่านที่ประสบความเสียหายจากแผ่นดินไหวที่เกิด</w:t>
      </w:r>
      <w:r w:rsidRPr="00DD4512">
        <w:rPr>
          <w:rFonts w:ascii="Cordia New" w:hAnsi="Cordia New" w:cs="Cordia New" w:hint="cs"/>
          <w:sz w:val="30"/>
          <w:cs/>
        </w:rPr>
        <w:t>ขึ้น</w:t>
      </w:r>
      <w:r w:rsidR="0019760D" w:rsidRPr="00DD4512">
        <w:rPr>
          <w:rFonts w:ascii="Cordia New" w:hAnsi="Cordia New" w:cs="Cordia New" w:hint="cs"/>
          <w:sz w:val="30"/>
          <w:cs/>
        </w:rPr>
        <w:t xml:space="preserve">เมื่อวันที่ </w:t>
      </w:r>
      <w:r w:rsidR="0019760D" w:rsidRPr="00DD4512">
        <w:rPr>
          <w:rFonts w:ascii="Cordia New" w:hAnsi="Cordia New" w:cs="Cordia New" w:hint="cs"/>
          <w:sz w:val="30"/>
        </w:rPr>
        <w:t xml:space="preserve">18 </w:t>
      </w:r>
      <w:r w:rsidR="0019760D" w:rsidRPr="00DD4512">
        <w:rPr>
          <w:rFonts w:ascii="Cordia New" w:hAnsi="Cordia New" w:cs="Cordia New" w:hint="cs"/>
          <w:sz w:val="30"/>
          <w:cs/>
        </w:rPr>
        <w:t>เดือนมิถุนายน พ.ศ.</w:t>
      </w:r>
      <w:r w:rsidR="0019760D" w:rsidRPr="00DD4512">
        <w:rPr>
          <w:rFonts w:ascii="Cordia New" w:hAnsi="Cordia New" w:cs="Cordia New" w:hint="cs"/>
          <w:sz w:val="30"/>
        </w:rPr>
        <w:t>2561</w:t>
      </w:r>
    </w:p>
    <w:p w14:paraId="019CE9B6" w14:textId="77777777" w:rsidR="0019760D" w:rsidRPr="00DD4512" w:rsidRDefault="0019760D">
      <w:pPr>
        <w:rPr>
          <w:rFonts w:ascii="Cordia New" w:hAnsi="Cordia New" w:cs="Cordia New"/>
          <w:sz w:val="30"/>
        </w:rPr>
      </w:pPr>
    </w:p>
    <w:p w14:paraId="7BBEA6E8" w14:textId="77777777" w:rsidR="0019760D" w:rsidRPr="00DD4512" w:rsidRDefault="0019760D">
      <w:pPr>
        <w:rPr>
          <w:rFonts w:ascii="Cordia New" w:hAnsi="Cordia New" w:cs="Cordia New"/>
          <w:sz w:val="30"/>
        </w:rPr>
      </w:pPr>
      <w:r w:rsidRPr="00DD4512">
        <w:rPr>
          <w:rFonts w:ascii="Cordia New" w:hAnsi="Cordia New" w:cs="Cordia New" w:hint="cs"/>
          <w:sz w:val="30"/>
          <w:cs/>
        </w:rPr>
        <w:t>ทางสำนักงานเขต</w:t>
      </w:r>
      <w:r w:rsidR="00BE72E5" w:rsidRPr="00DD4512">
        <w:rPr>
          <w:rFonts w:ascii="Cordia New" w:hAnsi="Cordia New" w:cs="Cordia New" w:hint="cs"/>
          <w:sz w:val="30"/>
          <w:cs/>
        </w:rPr>
        <w:t>จัด</w:t>
      </w:r>
      <w:r w:rsidR="00D90EA9" w:rsidRPr="00DD4512">
        <w:rPr>
          <w:rFonts w:ascii="Cordia New" w:hAnsi="Cordia New" w:cs="Cordia New" w:hint="cs"/>
          <w:sz w:val="30"/>
          <w:cs/>
        </w:rPr>
        <w:t>บริการ</w:t>
      </w:r>
      <w:r w:rsidRPr="00DD4512">
        <w:rPr>
          <w:rFonts w:ascii="Cordia New" w:hAnsi="Cordia New" w:cs="Cordia New" w:hint="cs"/>
          <w:sz w:val="30"/>
          <w:cs/>
        </w:rPr>
        <w:t xml:space="preserve">ออก </w:t>
      </w:r>
      <w:r w:rsidRPr="00DD4512">
        <w:rPr>
          <w:rFonts w:ascii="Cordia New" w:hAnsi="Cordia New" w:cs="Cordia New" w:hint="cs"/>
          <w:sz w:val="30"/>
        </w:rPr>
        <w:t>”</w:t>
      </w:r>
      <w:r w:rsidRPr="00DD4512">
        <w:rPr>
          <w:rFonts w:ascii="Cordia New" w:hAnsi="Cordia New" w:cs="Cordia New" w:hint="cs"/>
          <w:sz w:val="30"/>
          <w:cs/>
        </w:rPr>
        <w:t>ใบรับรองผู้ประสบภัยพิบัติ</w:t>
      </w:r>
      <w:r w:rsidRPr="00DD4512">
        <w:rPr>
          <w:rFonts w:ascii="Cordia New" w:hAnsi="Cordia New" w:cs="Cordia New" w:hint="cs"/>
          <w:sz w:val="30"/>
        </w:rPr>
        <w:t>”</w:t>
      </w:r>
      <w:r w:rsidRPr="00DD4512">
        <w:rPr>
          <w:rFonts w:ascii="Cordia New" w:hAnsi="Cordia New" w:cs="Cordia New" w:hint="cs"/>
          <w:sz w:val="30"/>
          <w:cs/>
        </w:rPr>
        <w:t xml:space="preserve"> </w:t>
      </w:r>
      <w:r w:rsidR="00F2484B" w:rsidRPr="00DD4512">
        <w:rPr>
          <w:rFonts w:ascii="Cordia New" w:hAnsi="Cordia New" w:cs="Cordia New" w:hint="cs"/>
          <w:sz w:val="30"/>
          <w:cs/>
        </w:rPr>
        <w:t>สำหรับท่าน</w:t>
      </w:r>
      <w:r w:rsidR="00D90EA9" w:rsidRPr="00DD4512">
        <w:rPr>
          <w:rFonts w:ascii="Cordia New" w:hAnsi="Cordia New" w:cs="Cordia New" w:hint="cs"/>
          <w:sz w:val="30"/>
          <w:cs/>
        </w:rPr>
        <w:t>ที่</w:t>
      </w:r>
      <w:r w:rsidR="00F2484B" w:rsidRPr="00DD4512">
        <w:rPr>
          <w:rFonts w:ascii="Cordia New" w:hAnsi="Cordia New" w:cs="Cordia New" w:hint="cs"/>
          <w:sz w:val="30"/>
          <w:cs/>
        </w:rPr>
        <w:t>ต้องการ</w:t>
      </w:r>
      <w:r w:rsidR="00D90EA9" w:rsidRPr="00DD4512">
        <w:rPr>
          <w:rFonts w:ascii="Cordia New" w:hAnsi="Cordia New" w:cs="Cordia New" w:hint="cs"/>
          <w:sz w:val="30"/>
          <w:cs/>
        </w:rPr>
        <w:t>นำ</w:t>
      </w:r>
      <w:r w:rsidR="00F2484B" w:rsidRPr="00DD4512">
        <w:rPr>
          <w:rFonts w:ascii="Cordia New" w:hAnsi="Cordia New" w:cs="Cordia New" w:hint="cs"/>
          <w:sz w:val="30"/>
          <w:cs/>
        </w:rPr>
        <w:t>ไป</w:t>
      </w:r>
      <w:r w:rsidR="00D90EA9" w:rsidRPr="00DD4512">
        <w:rPr>
          <w:rFonts w:ascii="Cordia New" w:hAnsi="Cordia New" w:cs="Cordia New" w:hint="cs"/>
          <w:sz w:val="30"/>
          <w:cs/>
        </w:rPr>
        <w:t>ยื่นต่อ</w:t>
      </w:r>
      <w:r w:rsidR="00F2484B" w:rsidRPr="00DD4512">
        <w:rPr>
          <w:rFonts w:ascii="Cordia New" w:hAnsi="Cordia New" w:cs="Cordia New" w:hint="cs"/>
          <w:sz w:val="30"/>
          <w:cs/>
        </w:rPr>
        <w:t>บริษัทประกัน</w:t>
      </w:r>
      <w:r w:rsidR="00D90EA9" w:rsidRPr="00DD4512">
        <w:rPr>
          <w:rFonts w:ascii="Cordia New" w:hAnsi="Cordia New" w:cs="Cordia New" w:hint="cs"/>
          <w:sz w:val="30"/>
          <w:cs/>
        </w:rPr>
        <w:t>หรือขอความช่วย</w:t>
      </w:r>
      <w:r w:rsidR="00F2484B" w:rsidRPr="00DD4512">
        <w:rPr>
          <w:rFonts w:ascii="Cordia New" w:hAnsi="Cordia New" w:cs="Cordia New" w:hint="cs"/>
          <w:sz w:val="30"/>
          <w:cs/>
        </w:rPr>
        <w:t>เหลือต่าง ๆ</w:t>
      </w:r>
    </w:p>
    <w:p w14:paraId="5C161089" w14:textId="77777777" w:rsidR="00F2484B" w:rsidRPr="00DD4512" w:rsidRDefault="00F2484B">
      <w:pPr>
        <w:rPr>
          <w:rFonts w:ascii="Cordia New" w:hAnsi="Cordia New" w:cs="Cordia New"/>
          <w:sz w:val="30"/>
        </w:rPr>
      </w:pPr>
    </w:p>
    <w:p w14:paraId="55853FB2" w14:textId="77777777" w:rsidR="00F2484B" w:rsidRPr="00DD4512" w:rsidRDefault="00F2484B" w:rsidP="00FA4FAE">
      <w:pPr>
        <w:pStyle w:val="a3"/>
        <w:numPr>
          <w:ilvl w:val="0"/>
          <w:numId w:val="3"/>
        </w:numPr>
        <w:ind w:leftChars="0"/>
        <w:rPr>
          <w:rFonts w:ascii="Cordia New" w:hAnsi="Cordia New" w:cs="Cordia New"/>
          <w:sz w:val="30"/>
        </w:rPr>
      </w:pPr>
      <w:r w:rsidRPr="00DD4512">
        <w:rPr>
          <w:rFonts w:ascii="Cordia New" w:hAnsi="Cordia New" w:cs="Cordia New" w:hint="cs"/>
          <w:sz w:val="30"/>
          <w:cs/>
        </w:rPr>
        <w:t>การตรวจสอบระดับความเสียหาย</w:t>
      </w:r>
    </w:p>
    <w:p w14:paraId="73E96707" w14:textId="77777777" w:rsidR="00F2484B" w:rsidRPr="00DD4512" w:rsidRDefault="00D90EA9">
      <w:pPr>
        <w:rPr>
          <w:rFonts w:ascii="Cordia New" w:hAnsi="Cordia New" w:cs="Cordia New"/>
          <w:sz w:val="30"/>
        </w:rPr>
      </w:pPr>
      <w:r w:rsidRPr="00DD4512">
        <w:rPr>
          <w:rFonts w:ascii="Cordia New" w:hAnsi="Cordia New" w:cs="Cordia New" w:hint="cs"/>
          <w:sz w:val="30"/>
          <w:cs/>
        </w:rPr>
        <w:t>โปรดติดต่อแผนกภาษีสินทรัพย์ถาวร</w:t>
      </w:r>
      <w:r w:rsidR="00C456AB" w:rsidRPr="00DD4512">
        <w:rPr>
          <w:rFonts w:ascii="Cordia New" w:hAnsi="Cordia New" w:cs="Cordia New" w:hint="cs"/>
          <w:sz w:val="30"/>
          <w:cs/>
        </w:rPr>
        <w:t xml:space="preserve"> ให้สำนักงานเขตทำการ</w:t>
      </w:r>
      <w:r w:rsidR="00062DC6" w:rsidRPr="00DD4512">
        <w:rPr>
          <w:rFonts w:ascii="Cordia New" w:hAnsi="Cordia New" w:cs="Cordia New" w:hint="cs"/>
          <w:sz w:val="30"/>
          <w:cs/>
        </w:rPr>
        <w:t>ตรวจวัดระดับความเสียหายพื้นที่</w:t>
      </w:r>
      <w:r w:rsidR="003E0594" w:rsidRPr="00DD4512">
        <w:rPr>
          <w:rFonts w:ascii="Cordia New" w:hAnsi="Cordia New" w:cs="Cordia New" w:hint="cs"/>
          <w:sz w:val="30"/>
          <w:cs/>
        </w:rPr>
        <w:t>ของท่าน</w:t>
      </w:r>
      <w:r w:rsidR="00C456AB" w:rsidRPr="00DD4512">
        <w:rPr>
          <w:rFonts w:ascii="Cordia New" w:hAnsi="Cordia New" w:cs="Cordia New" w:hint="cs"/>
          <w:sz w:val="30"/>
          <w:cs/>
        </w:rPr>
        <w:t>เพื่อออกใบรับรองผู้ประสบภัยพิบัติ</w:t>
      </w:r>
      <w:r w:rsidR="00F2484B" w:rsidRPr="00DD4512">
        <w:rPr>
          <w:rFonts w:ascii="Cordia New" w:hAnsi="Cordia New" w:cs="Cordia New" w:hint="cs"/>
          <w:sz w:val="30"/>
          <w:cs/>
        </w:rPr>
        <w:t xml:space="preserve"> </w:t>
      </w:r>
    </w:p>
    <w:p w14:paraId="5C226FCD" w14:textId="77777777" w:rsidR="00F2484B" w:rsidRPr="00DD4512" w:rsidRDefault="00F2484B">
      <w:pPr>
        <w:rPr>
          <w:rFonts w:ascii="Cordia New" w:hAnsi="Cordia New" w:cs="Cordia New"/>
          <w:sz w:val="30"/>
        </w:rPr>
      </w:pPr>
    </w:p>
    <w:p w14:paraId="3027F9D8" w14:textId="77777777" w:rsidR="00F2484B" w:rsidRPr="00DD4512" w:rsidRDefault="00F2484B" w:rsidP="00FA4FAE">
      <w:pPr>
        <w:pStyle w:val="a3"/>
        <w:numPr>
          <w:ilvl w:val="0"/>
          <w:numId w:val="3"/>
        </w:numPr>
        <w:ind w:leftChars="0"/>
        <w:rPr>
          <w:rFonts w:ascii="Cordia New" w:hAnsi="Cordia New" w:cs="Cordia New"/>
          <w:sz w:val="30"/>
          <w:cs/>
        </w:rPr>
      </w:pPr>
      <w:r w:rsidRPr="00DD4512">
        <w:rPr>
          <w:rFonts w:ascii="Cordia New" w:hAnsi="Cordia New" w:cs="Cordia New" w:hint="cs"/>
          <w:sz w:val="30"/>
          <w:cs/>
        </w:rPr>
        <w:t>การออกใบรับรองผู้ประสบภัยพิบัติ</w:t>
      </w:r>
    </w:p>
    <w:p w14:paraId="08A89C4E" w14:textId="77777777" w:rsidR="00F2484B" w:rsidRPr="00DD4512" w:rsidRDefault="003E0594">
      <w:pPr>
        <w:rPr>
          <w:rFonts w:ascii="Cordia New" w:hAnsi="Cordia New" w:cs="Cordia New"/>
          <w:sz w:val="30"/>
        </w:rPr>
      </w:pPr>
      <w:r w:rsidRPr="00DD4512">
        <w:rPr>
          <w:rFonts w:ascii="Cordia New" w:hAnsi="Cordia New" w:cs="Cordia New" w:hint="cs"/>
          <w:sz w:val="30"/>
          <w:cs/>
        </w:rPr>
        <w:t>จะ</w:t>
      </w:r>
      <w:r w:rsidR="00FA4FAE" w:rsidRPr="00DD4512">
        <w:rPr>
          <w:rFonts w:ascii="Cordia New" w:hAnsi="Cordia New" w:cs="Cordia New" w:hint="cs"/>
          <w:sz w:val="30"/>
          <w:cs/>
        </w:rPr>
        <w:t>ออก</w:t>
      </w:r>
      <w:r w:rsidR="001940A1" w:rsidRPr="00DD4512">
        <w:rPr>
          <w:rFonts w:ascii="Cordia New" w:hAnsi="Cordia New" w:cs="Cordia New" w:hint="cs"/>
          <w:sz w:val="30"/>
          <w:cs/>
        </w:rPr>
        <w:t>ให้ที่เคาน์เตอร์แผนกภาษีสินทรัพย์ถาวร</w:t>
      </w:r>
      <w:r w:rsidRPr="00DD4512">
        <w:rPr>
          <w:rFonts w:ascii="Cordia New" w:hAnsi="Cordia New" w:cs="Cordia New" w:hint="cs"/>
          <w:sz w:val="30"/>
          <w:cs/>
        </w:rPr>
        <w:t>หลังเสร็จสิ้นการตรวจสอบระดับความเสียหาย</w:t>
      </w:r>
      <w:r w:rsidRPr="00DD4512">
        <w:rPr>
          <w:rFonts w:ascii="Cordia New" w:hAnsi="Cordia New" w:cs="Cordia New" w:hint="cs"/>
          <w:sz w:val="30"/>
        </w:rPr>
        <w:t xml:space="preserve"> 1</w:t>
      </w:r>
      <w:r w:rsidRPr="00DD4512">
        <w:rPr>
          <w:rFonts w:ascii="Cordia New" w:hAnsi="Cordia New" w:cs="Cordia New" w:hint="cs"/>
          <w:sz w:val="30"/>
          <w:cs/>
        </w:rPr>
        <w:t xml:space="preserve"> วันขึ้นไป</w:t>
      </w:r>
      <w:r w:rsidR="001940A1" w:rsidRPr="00DD4512">
        <w:rPr>
          <w:rFonts w:ascii="Cordia New" w:hAnsi="Cordia New" w:cs="Cordia New" w:hint="cs"/>
          <w:sz w:val="30"/>
          <w:cs/>
        </w:rPr>
        <w:t xml:space="preserve"> </w:t>
      </w:r>
    </w:p>
    <w:p w14:paraId="4780FEBA" w14:textId="77777777" w:rsidR="00FA4FAE" w:rsidRPr="00DD4512" w:rsidRDefault="00FA4FAE">
      <w:pPr>
        <w:rPr>
          <w:rFonts w:ascii="Cordia New" w:hAnsi="Cordia New" w:cs="Cordia New"/>
          <w:sz w:val="30"/>
        </w:rPr>
      </w:pPr>
      <w:r w:rsidRPr="00DD4512">
        <w:rPr>
          <w:rFonts w:ascii="Cordia New" w:hAnsi="Cordia New" w:cs="Cordia New" w:hint="cs"/>
          <w:sz w:val="30"/>
          <w:cs/>
        </w:rPr>
        <w:t>เอกสารที่ต้องเตรียม</w:t>
      </w:r>
      <w:r w:rsidRPr="00DD4512">
        <w:rPr>
          <w:rFonts w:ascii="Cordia New" w:hAnsi="Cordia New" w:cs="Cordia New" w:hint="cs"/>
          <w:sz w:val="30"/>
        </w:rPr>
        <w:tab/>
        <w:t>1.</w:t>
      </w:r>
      <w:r w:rsidRPr="00DD4512">
        <w:rPr>
          <w:rFonts w:ascii="Cordia New" w:hAnsi="Cordia New" w:cs="Cordia New" w:hint="cs"/>
          <w:sz w:val="30"/>
          <w:cs/>
        </w:rPr>
        <w:t>ใบ</w:t>
      </w:r>
      <w:r w:rsidR="001940A1" w:rsidRPr="00DD4512">
        <w:rPr>
          <w:rFonts w:ascii="Cordia New" w:hAnsi="Cordia New" w:cs="Cordia New" w:hint="cs"/>
          <w:sz w:val="30"/>
          <w:cs/>
        </w:rPr>
        <w:t>ยื่น</w:t>
      </w:r>
      <w:r w:rsidRPr="00DD4512">
        <w:rPr>
          <w:rFonts w:ascii="Cordia New" w:hAnsi="Cordia New" w:cs="Cordia New" w:hint="cs"/>
          <w:sz w:val="30"/>
          <w:cs/>
        </w:rPr>
        <w:t>ขอ</w:t>
      </w:r>
      <w:r w:rsidRPr="00DD4512">
        <w:rPr>
          <w:rFonts w:ascii="Cordia New" w:hAnsi="Cordia New" w:cs="Cordia New" w:hint="cs"/>
          <w:sz w:val="30"/>
        </w:rPr>
        <w:t>”</w:t>
      </w:r>
      <w:r w:rsidRPr="00DD4512">
        <w:rPr>
          <w:rFonts w:ascii="Cordia New" w:hAnsi="Cordia New" w:cs="Cordia New" w:hint="cs"/>
          <w:sz w:val="30"/>
          <w:cs/>
        </w:rPr>
        <w:t>ใบรับรองผู้ประสบภัยพิบัติ</w:t>
      </w:r>
      <w:r w:rsidRPr="00DD4512">
        <w:rPr>
          <w:rFonts w:ascii="Cordia New" w:hAnsi="Cordia New" w:cs="Cordia New" w:hint="cs"/>
          <w:sz w:val="30"/>
        </w:rPr>
        <w:t>”</w:t>
      </w:r>
    </w:p>
    <w:p w14:paraId="3AB90DB9" w14:textId="77777777" w:rsidR="00FA4FAE" w:rsidRPr="00DD4512" w:rsidRDefault="00FA4FAE">
      <w:pPr>
        <w:rPr>
          <w:rFonts w:ascii="Cordia New" w:hAnsi="Cordia New" w:cs="Cordia New"/>
          <w:sz w:val="30"/>
        </w:rPr>
      </w:pPr>
      <w:r w:rsidRPr="00DD4512">
        <w:rPr>
          <w:rFonts w:ascii="Cordia New" w:hAnsi="Cordia New" w:cs="Cordia New" w:hint="cs"/>
          <w:sz w:val="30"/>
        </w:rPr>
        <w:tab/>
      </w:r>
      <w:r w:rsidRPr="00DD4512">
        <w:rPr>
          <w:rFonts w:ascii="Cordia New" w:hAnsi="Cordia New" w:cs="Cordia New" w:hint="cs"/>
          <w:sz w:val="30"/>
        </w:rPr>
        <w:tab/>
        <w:t>2.</w:t>
      </w:r>
      <w:r w:rsidR="001940A1" w:rsidRPr="00DD4512">
        <w:rPr>
          <w:rFonts w:ascii="Cordia New" w:hAnsi="Cordia New" w:cs="Cordia New" w:hint="cs"/>
          <w:sz w:val="30"/>
          <w:cs/>
        </w:rPr>
        <w:t>เอกสารแสดงตน</w:t>
      </w:r>
      <w:r w:rsidRPr="00DD4512">
        <w:rPr>
          <w:rFonts w:ascii="Cordia New" w:hAnsi="Cordia New" w:cs="Cordia New" w:hint="cs"/>
          <w:sz w:val="30"/>
          <w:cs/>
        </w:rPr>
        <w:t xml:space="preserve"> </w:t>
      </w:r>
      <w:r w:rsidRPr="00DD4512">
        <w:rPr>
          <w:rFonts w:ascii="Cordia New" w:hAnsi="Cordia New" w:cs="Cordia New" w:hint="cs"/>
          <w:sz w:val="30"/>
        </w:rPr>
        <w:t>(</w:t>
      </w:r>
      <w:r w:rsidR="001940A1" w:rsidRPr="00DD4512">
        <w:rPr>
          <w:rFonts w:ascii="Cordia New" w:hAnsi="Cordia New" w:cs="Cordia New" w:hint="cs"/>
          <w:sz w:val="30"/>
          <w:cs/>
        </w:rPr>
        <w:t>ใบขับขี่ บัตรประกันสุขภาพ</w:t>
      </w:r>
      <w:r w:rsidRPr="00DD4512">
        <w:rPr>
          <w:rFonts w:ascii="Cordia New" w:hAnsi="Cordia New" w:cs="Cordia New" w:hint="cs"/>
          <w:sz w:val="30"/>
          <w:cs/>
        </w:rPr>
        <w:t xml:space="preserve"> เป็นต้น</w:t>
      </w:r>
      <w:r w:rsidRPr="00DD4512">
        <w:rPr>
          <w:rFonts w:ascii="Cordia New" w:hAnsi="Cordia New" w:cs="Cordia New" w:hint="cs"/>
          <w:sz w:val="30"/>
        </w:rPr>
        <w:t>)</w:t>
      </w:r>
    </w:p>
    <w:p w14:paraId="6850381D" w14:textId="77777777" w:rsidR="00FA4FAE" w:rsidRPr="00DD4512" w:rsidRDefault="00FA4FAE">
      <w:pPr>
        <w:rPr>
          <w:rFonts w:ascii="Cordia New" w:hAnsi="Cordia New" w:cs="Cordia New"/>
          <w:sz w:val="30"/>
        </w:rPr>
      </w:pPr>
      <w:r w:rsidRPr="00DD4512">
        <w:rPr>
          <w:rFonts w:ascii="Cordia New" w:hAnsi="Cordia New" w:cs="Cordia New" w:hint="cs"/>
          <w:sz w:val="30"/>
          <w:cs/>
        </w:rPr>
        <w:tab/>
      </w:r>
      <w:r w:rsidRPr="00DD4512">
        <w:rPr>
          <w:rFonts w:ascii="Cordia New" w:hAnsi="Cordia New" w:cs="Cordia New" w:hint="cs"/>
          <w:sz w:val="30"/>
          <w:cs/>
        </w:rPr>
        <w:tab/>
      </w:r>
      <w:r w:rsidRPr="00DD4512">
        <w:rPr>
          <w:rFonts w:ascii="Cordia New" w:hAnsi="Cordia New" w:cs="Cordia New" w:hint="cs"/>
          <w:sz w:val="30"/>
        </w:rPr>
        <w:t>3.</w:t>
      </w:r>
      <w:r w:rsidR="001940A1" w:rsidRPr="00DD4512">
        <w:rPr>
          <w:rFonts w:ascii="Cordia New" w:hAnsi="Cordia New" w:cs="Cordia New" w:hint="cs"/>
          <w:sz w:val="30"/>
          <w:cs/>
        </w:rPr>
        <w:t>ใบมอบอำนาจกรณี</w:t>
      </w:r>
      <w:r w:rsidR="00750D3D" w:rsidRPr="00DD4512">
        <w:rPr>
          <w:rFonts w:ascii="Cordia New" w:hAnsi="Cordia New" w:cs="Cordia New" w:hint="cs"/>
          <w:sz w:val="30"/>
          <w:cs/>
        </w:rPr>
        <w:t>ทำแทน</w:t>
      </w:r>
    </w:p>
    <w:p w14:paraId="68859C6E" w14:textId="77777777" w:rsidR="00FA4FAE" w:rsidRPr="00DD4512" w:rsidRDefault="00FA4FAE">
      <w:pPr>
        <w:rPr>
          <w:rFonts w:ascii="Cordia New" w:hAnsi="Cordia New" w:cs="Cordia New"/>
          <w:sz w:val="30"/>
        </w:rPr>
      </w:pPr>
    </w:p>
    <w:p w14:paraId="68CF1761" w14:textId="77777777" w:rsidR="00FA4FAE" w:rsidRPr="00DD4512" w:rsidRDefault="00FA4FAE">
      <w:pPr>
        <w:rPr>
          <w:rFonts w:ascii="Cordia New" w:hAnsi="Cordia New" w:cs="Cordia New"/>
          <w:sz w:val="30"/>
          <w:u w:val="single"/>
        </w:rPr>
      </w:pPr>
      <w:r w:rsidRPr="00DD4512">
        <w:rPr>
          <w:rFonts w:ascii="Cordia New" w:hAnsi="Cordia New" w:cs="Cordia New" w:hint="cs"/>
          <w:sz w:val="30"/>
          <w:u w:val="single"/>
        </w:rPr>
        <w:t>・</w:t>
      </w:r>
      <w:r w:rsidRPr="00DD4512">
        <w:rPr>
          <w:rFonts w:ascii="Cordia New" w:hAnsi="Cordia New" w:cs="Cordia New" w:hint="cs"/>
          <w:sz w:val="30"/>
          <w:u w:val="single"/>
          <w:cs/>
        </w:rPr>
        <w:t>ใบ</w:t>
      </w:r>
      <w:r w:rsidR="00750D3D" w:rsidRPr="00DD4512">
        <w:rPr>
          <w:rFonts w:ascii="Cordia New" w:hAnsi="Cordia New" w:cs="Cordia New" w:hint="cs"/>
          <w:sz w:val="30"/>
          <w:u w:val="single"/>
          <w:cs/>
        </w:rPr>
        <w:t>ยื่น</w:t>
      </w:r>
      <w:r w:rsidRPr="00DD4512">
        <w:rPr>
          <w:rFonts w:ascii="Cordia New" w:hAnsi="Cordia New" w:cs="Cordia New" w:hint="cs"/>
          <w:sz w:val="30"/>
          <w:u w:val="single"/>
          <w:cs/>
        </w:rPr>
        <w:t>ขอ</w:t>
      </w:r>
      <w:r w:rsidRPr="00DD4512">
        <w:rPr>
          <w:rFonts w:ascii="Cordia New" w:hAnsi="Cordia New" w:cs="Cordia New" w:hint="cs"/>
          <w:sz w:val="30"/>
          <w:u w:val="single"/>
        </w:rPr>
        <w:t>”</w:t>
      </w:r>
      <w:r w:rsidRPr="00DD4512">
        <w:rPr>
          <w:rFonts w:ascii="Cordia New" w:hAnsi="Cordia New" w:cs="Cordia New" w:hint="cs"/>
          <w:sz w:val="30"/>
          <w:u w:val="single"/>
          <w:cs/>
        </w:rPr>
        <w:t>ใบรับรองผู้ประสบภัยพิบัติ</w:t>
      </w:r>
      <w:r w:rsidRPr="00DD4512">
        <w:rPr>
          <w:rFonts w:ascii="Cordia New" w:hAnsi="Cordia New" w:cs="Cordia New" w:hint="cs"/>
          <w:sz w:val="30"/>
          <w:u w:val="single"/>
        </w:rPr>
        <w:t>”</w:t>
      </w:r>
    </w:p>
    <w:p w14:paraId="6BC0C1E5" w14:textId="77777777" w:rsidR="00FA4FAE" w:rsidRPr="00DD4512" w:rsidRDefault="00FA4FAE">
      <w:pPr>
        <w:rPr>
          <w:rFonts w:ascii="Cordia New" w:hAnsi="Cordia New" w:cs="Cordia New"/>
          <w:sz w:val="30"/>
          <w:u w:val="single"/>
        </w:rPr>
      </w:pPr>
      <w:r w:rsidRPr="00DD4512">
        <w:rPr>
          <w:rFonts w:ascii="Cordia New" w:eastAsia="ＭＳ ゴシック" w:hAnsi="Cordia New" w:cs="Cordia New" w:hint="cs"/>
          <w:sz w:val="30"/>
          <w:u w:val="single"/>
        </w:rPr>
        <w:t>・</w:t>
      </w:r>
      <w:r w:rsidRPr="00DD4512">
        <w:rPr>
          <w:rFonts w:ascii="Cordia New" w:hAnsi="Cordia New" w:cs="Cordia New" w:hint="cs"/>
          <w:sz w:val="30"/>
          <w:u w:val="single"/>
          <w:cs/>
        </w:rPr>
        <w:t>ใบ</w:t>
      </w:r>
      <w:r w:rsidR="00750D3D" w:rsidRPr="00DD4512">
        <w:rPr>
          <w:rFonts w:ascii="Cordia New" w:hAnsi="Cordia New" w:cs="Cordia New" w:hint="cs"/>
          <w:sz w:val="30"/>
          <w:u w:val="single"/>
          <w:cs/>
        </w:rPr>
        <w:t>ยื่น</w:t>
      </w:r>
      <w:r w:rsidRPr="00DD4512">
        <w:rPr>
          <w:rFonts w:ascii="Cordia New" w:hAnsi="Cordia New" w:cs="Cordia New" w:hint="cs"/>
          <w:sz w:val="30"/>
          <w:u w:val="single"/>
          <w:cs/>
        </w:rPr>
        <w:t>ขอ</w:t>
      </w:r>
      <w:r w:rsidRPr="00DD4512">
        <w:rPr>
          <w:rFonts w:ascii="Cordia New" w:hAnsi="Cordia New" w:cs="Cordia New" w:hint="cs"/>
          <w:sz w:val="30"/>
          <w:u w:val="single"/>
        </w:rPr>
        <w:t>”</w:t>
      </w:r>
      <w:r w:rsidRPr="00DD4512">
        <w:rPr>
          <w:rFonts w:ascii="Cordia New" w:hAnsi="Cordia New" w:cs="Cordia New" w:hint="cs"/>
          <w:sz w:val="30"/>
          <w:u w:val="single"/>
          <w:cs/>
        </w:rPr>
        <w:t>ใบรับรองผู้ประสบภัยพิบัติ</w:t>
      </w:r>
      <w:r w:rsidRPr="00DD4512">
        <w:rPr>
          <w:rFonts w:ascii="Cordia New" w:hAnsi="Cordia New" w:cs="Cordia New" w:hint="cs"/>
          <w:sz w:val="30"/>
          <w:u w:val="single"/>
        </w:rPr>
        <w:t>”(</w:t>
      </w:r>
      <w:r w:rsidRPr="00DD4512">
        <w:rPr>
          <w:rFonts w:ascii="Cordia New" w:hAnsi="Cordia New" w:cs="Cordia New" w:hint="cs"/>
          <w:sz w:val="30"/>
          <w:u w:val="single"/>
          <w:cs/>
        </w:rPr>
        <w:t>ตัวอย่างการกรอก</w:t>
      </w:r>
      <w:r w:rsidRPr="00DD4512">
        <w:rPr>
          <w:rFonts w:ascii="Cordia New" w:hAnsi="Cordia New" w:cs="Cordia New" w:hint="cs"/>
          <w:sz w:val="30"/>
          <w:u w:val="single"/>
        </w:rPr>
        <w:t>)</w:t>
      </w:r>
    </w:p>
    <w:p w14:paraId="5CDB7057" w14:textId="77777777" w:rsidR="00FA4FAE" w:rsidRPr="00DD4512" w:rsidRDefault="00FA4FAE">
      <w:pPr>
        <w:rPr>
          <w:rFonts w:ascii="Cordia New" w:hAnsi="Cordia New" w:cs="Cordia New"/>
          <w:sz w:val="30"/>
        </w:rPr>
      </w:pPr>
    </w:p>
    <w:p w14:paraId="6971A713" w14:textId="77777777" w:rsidR="00FA4FAE" w:rsidRPr="00DD4512" w:rsidRDefault="00750D3D" w:rsidP="00FA4FAE">
      <w:pPr>
        <w:pStyle w:val="a3"/>
        <w:numPr>
          <w:ilvl w:val="0"/>
          <w:numId w:val="3"/>
        </w:numPr>
        <w:ind w:leftChars="0"/>
        <w:rPr>
          <w:rFonts w:ascii="Cordia New" w:hAnsi="Cordia New" w:cs="Cordia New"/>
          <w:sz w:val="30"/>
        </w:rPr>
      </w:pPr>
      <w:r w:rsidRPr="00DD4512">
        <w:rPr>
          <w:rFonts w:ascii="Cordia New" w:hAnsi="Cordia New" w:cs="Cordia New" w:hint="cs"/>
          <w:sz w:val="30"/>
          <w:cs/>
        </w:rPr>
        <w:t>การ</w:t>
      </w:r>
      <w:r w:rsidR="00B73ECB" w:rsidRPr="00DD4512">
        <w:rPr>
          <w:rFonts w:ascii="Cordia New" w:hAnsi="Cordia New" w:cs="Cordia New" w:hint="cs"/>
          <w:sz w:val="30"/>
          <w:cs/>
        </w:rPr>
        <w:t>ตัดสิน</w:t>
      </w:r>
      <w:r w:rsidR="00FA4FAE" w:rsidRPr="00DD4512">
        <w:rPr>
          <w:rFonts w:ascii="Cordia New" w:hAnsi="Cordia New" w:cs="Cordia New" w:hint="cs"/>
          <w:sz w:val="30"/>
          <w:cs/>
        </w:rPr>
        <w:t>ระดับความเสียหาย</w:t>
      </w:r>
    </w:p>
    <w:p w14:paraId="48236C34" w14:textId="72BA2C46" w:rsidR="00FA4FAE" w:rsidRPr="00DD4512" w:rsidRDefault="00FA4FAE" w:rsidP="00FA4FAE">
      <w:pPr>
        <w:rPr>
          <w:rFonts w:ascii="Cordia New" w:hAnsi="Cordia New" w:cs="Cordia New"/>
          <w:sz w:val="30"/>
        </w:rPr>
      </w:pPr>
      <w:r w:rsidRPr="00DD4512">
        <w:rPr>
          <w:rFonts w:ascii="Cordia New" w:hAnsi="Cordia New" w:cs="Cordia New" w:hint="cs"/>
          <w:sz w:val="30"/>
          <w:cs/>
        </w:rPr>
        <w:t>ระดับความเสียหาย</w:t>
      </w:r>
      <w:r w:rsidR="00B73ECB" w:rsidRPr="00DD4512">
        <w:rPr>
          <w:rFonts w:ascii="Cordia New" w:hAnsi="Cordia New" w:cs="Cordia New" w:hint="cs"/>
          <w:sz w:val="30"/>
          <w:cs/>
        </w:rPr>
        <w:t>ในใบรับรอง</w:t>
      </w:r>
      <w:r w:rsidRPr="00DD4512">
        <w:rPr>
          <w:rFonts w:ascii="Cordia New" w:hAnsi="Cordia New" w:cs="Cordia New" w:hint="cs"/>
          <w:sz w:val="30"/>
          <w:cs/>
        </w:rPr>
        <w:t>จะถู</w:t>
      </w:r>
      <w:r w:rsidR="00750D3D" w:rsidRPr="00DD4512">
        <w:rPr>
          <w:rFonts w:ascii="Cordia New" w:hAnsi="Cordia New" w:cs="Cordia New" w:hint="cs"/>
          <w:sz w:val="30"/>
          <w:cs/>
        </w:rPr>
        <w:t>ก</w:t>
      </w:r>
      <w:r w:rsidR="00B73ECB" w:rsidRPr="00DD4512">
        <w:rPr>
          <w:rFonts w:ascii="Cordia New" w:hAnsi="Cordia New" w:cs="Cordia New" w:hint="cs"/>
          <w:sz w:val="30"/>
          <w:cs/>
        </w:rPr>
        <w:t>ตัดสิน</w:t>
      </w:r>
      <w:r w:rsidRPr="00DD4512">
        <w:rPr>
          <w:rFonts w:ascii="Cordia New" w:hAnsi="Cordia New" w:cs="Cordia New" w:hint="cs"/>
          <w:sz w:val="30"/>
          <w:cs/>
        </w:rPr>
        <w:t>ตามมาตรฐานที่</w:t>
      </w:r>
      <w:r w:rsidR="00750D3D" w:rsidRPr="00DD4512">
        <w:rPr>
          <w:rFonts w:ascii="Cordia New" w:hAnsi="Cordia New" w:cs="Cordia New" w:hint="cs"/>
          <w:sz w:val="30"/>
          <w:cs/>
        </w:rPr>
        <w:t>สำนักงานคณะรัฐมนตรี</w:t>
      </w:r>
      <w:r w:rsidRPr="00DD4512">
        <w:rPr>
          <w:rFonts w:ascii="Cordia New" w:hAnsi="Cordia New" w:cs="Cordia New" w:hint="cs"/>
          <w:sz w:val="30"/>
          <w:cs/>
        </w:rPr>
        <w:t>กำหนดไว้</w:t>
      </w:r>
      <w:r w:rsidR="00D50DB4" w:rsidRPr="00DD4512">
        <w:rPr>
          <w:rFonts w:ascii="Cordia New" w:hAnsi="Cordia New" w:cs="Cordia New" w:hint="cs"/>
          <w:sz w:val="30"/>
          <w:cs/>
        </w:rPr>
        <w:t xml:space="preserve"> </w:t>
      </w:r>
      <w:r w:rsidR="00750D3D" w:rsidRPr="00DD4512">
        <w:rPr>
          <w:rFonts w:ascii="Cordia New" w:hAnsi="Cordia New" w:cs="Cordia New" w:hint="cs"/>
          <w:sz w:val="30"/>
          <w:cs/>
        </w:rPr>
        <w:t>โดยวัด</w:t>
      </w:r>
      <w:r w:rsidR="00B73ECB" w:rsidRPr="00DD4512">
        <w:rPr>
          <w:rFonts w:ascii="Cordia New" w:hAnsi="Cordia New" w:cs="Cordia New" w:hint="cs"/>
          <w:sz w:val="30"/>
          <w:cs/>
        </w:rPr>
        <w:t>จาก</w:t>
      </w:r>
      <w:r w:rsidRPr="00DD4512">
        <w:rPr>
          <w:rFonts w:ascii="Cordia New" w:hAnsi="Cordia New" w:cs="Cordia New" w:hint="cs"/>
          <w:sz w:val="30"/>
          <w:cs/>
        </w:rPr>
        <w:t>ความเอียงหรือความเสียหายแต่ละส่วน</w:t>
      </w:r>
      <w:r w:rsidR="00B73ECB" w:rsidRPr="00DD4512">
        <w:rPr>
          <w:rFonts w:ascii="Cordia New" w:hAnsi="Cordia New" w:cs="Cordia New" w:hint="cs"/>
          <w:sz w:val="30"/>
          <w:cs/>
        </w:rPr>
        <w:t>ของ</w:t>
      </w:r>
      <w:r w:rsidRPr="00DD4512">
        <w:rPr>
          <w:rFonts w:ascii="Cordia New" w:hAnsi="Cordia New" w:cs="Cordia New" w:hint="cs"/>
          <w:sz w:val="30"/>
          <w:cs/>
        </w:rPr>
        <w:t>บ้าน</w:t>
      </w:r>
      <w:r w:rsidRPr="00DD4512">
        <w:rPr>
          <w:rFonts w:ascii="Cordia New" w:hAnsi="Cordia New" w:cs="Cordia New" w:hint="cs"/>
          <w:sz w:val="30"/>
        </w:rPr>
        <w:t>(</w:t>
      </w:r>
      <w:r w:rsidRPr="00DD4512">
        <w:rPr>
          <w:rFonts w:ascii="Cordia New" w:hAnsi="Cordia New" w:cs="Cordia New" w:hint="cs"/>
          <w:sz w:val="30"/>
          <w:cs/>
        </w:rPr>
        <w:t>หลังคา กำแพง</w:t>
      </w:r>
      <w:r w:rsidR="00B73ECB" w:rsidRPr="00DD4512">
        <w:rPr>
          <w:rFonts w:ascii="Cordia New" w:hAnsi="Cordia New" w:cs="Cordia New" w:hint="cs"/>
          <w:sz w:val="30"/>
          <w:cs/>
        </w:rPr>
        <w:t xml:space="preserve"> โครงสร้าง</w:t>
      </w:r>
      <w:r w:rsidR="00D50DB4" w:rsidRPr="00DD4512">
        <w:rPr>
          <w:rFonts w:ascii="Cordia New" w:hAnsi="Cordia New" w:cs="Cordia New" w:hint="cs"/>
          <w:sz w:val="30"/>
          <w:cs/>
        </w:rPr>
        <w:t xml:space="preserve"> เป็นต้น</w:t>
      </w:r>
      <w:r w:rsidRPr="00DD4512">
        <w:rPr>
          <w:rFonts w:ascii="Cordia New" w:hAnsi="Cordia New" w:cs="Cordia New" w:hint="cs"/>
          <w:sz w:val="30"/>
        </w:rPr>
        <w:t>)</w:t>
      </w:r>
    </w:p>
    <w:tbl>
      <w:tblPr>
        <w:tblStyle w:val="a4"/>
        <w:tblW w:w="9067" w:type="dxa"/>
        <w:tblLook w:val="04A0" w:firstRow="1" w:lastRow="0" w:firstColumn="1" w:lastColumn="0" w:noHBand="0" w:noVBand="1"/>
      </w:tblPr>
      <w:tblGrid>
        <w:gridCol w:w="3282"/>
        <w:gridCol w:w="11345"/>
      </w:tblGrid>
      <w:tr w:rsidR="00D50DB4" w:rsidRPr="00DD4512" w14:paraId="083CF773" w14:textId="77777777" w:rsidTr="00DA701B">
        <w:tc>
          <w:tcPr>
            <w:tcW w:w="2830" w:type="dxa"/>
          </w:tcPr>
          <w:p w14:paraId="11FADABD" w14:textId="77777777" w:rsidR="00D50DB4" w:rsidRPr="00DD4512" w:rsidRDefault="00D50DB4" w:rsidP="00DA701B">
            <w:pPr>
              <w:jc w:val="center"/>
              <w:rPr>
                <w:rFonts w:ascii="Cordia New" w:eastAsia="ＭＳ ゴシック" w:hAnsi="Cordia New" w:cs="Cordia New"/>
                <w:sz w:val="30"/>
                <w:szCs w:val="30"/>
              </w:rPr>
            </w:pPr>
            <w:r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ระดับความเสียหาย</w:t>
            </w:r>
          </w:p>
        </w:tc>
        <w:tc>
          <w:tcPr>
            <w:tcW w:w="6237" w:type="dxa"/>
          </w:tcPr>
          <w:p w14:paraId="5FA641F3" w14:textId="77777777" w:rsidR="00D50DB4" w:rsidRPr="00DD4512" w:rsidRDefault="00D50DB4" w:rsidP="00D50DB4">
            <w:pPr>
              <w:jc w:val="center"/>
              <w:rPr>
                <w:rFonts w:ascii="Cordia New" w:eastAsia="ＭＳ ゴシック" w:hAnsi="Cordia New" w:cs="Cordia New"/>
                <w:sz w:val="30"/>
                <w:szCs w:val="30"/>
                <w:lang w:bidi="th-TH"/>
              </w:rPr>
            </w:pPr>
            <w:r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เกณ</w:t>
            </w:r>
            <w:r w:rsidR="00BE72E5"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ฑ์</w:t>
            </w:r>
            <w:r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การรับรอง</w:t>
            </w:r>
            <w:r w:rsidR="00BE72E5"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ความเสียหาย</w:t>
            </w:r>
          </w:p>
        </w:tc>
      </w:tr>
      <w:tr w:rsidR="00D50DB4" w:rsidRPr="00DD4512" w14:paraId="1295DE27" w14:textId="77777777" w:rsidTr="00DA701B">
        <w:tc>
          <w:tcPr>
            <w:tcW w:w="2830" w:type="dxa"/>
          </w:tcPr>
          <w:p w14:paraId="25EDA708" w14:textId="77777777" w:rsidR="00D50DB4" w:rsidRPr="00DD4512" w:rsidRDefault="00D50DB4" w:rsidP="00DA701B">
            <w:pPr>
              <w:rPr>
                <w:rFonts w:ascii="Cordia New" w:eastAsia="ＭＳ ゴシック" w:hAnsi="Cordia New" w:cs="Cordia New"/>
                <w:sz w:val="30"/>
                <w:szCs w:val="30"/>
                <w:lang w:bidi="th-TH"/>
              </w:rPr>
            </w:pPr>
            <w:r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เสียหายโดยสิ้นเชิง</w:t>
            </w:r>
          </w:p>
        </w:tc>
        <w:tc>
          <w:tcPr>
            <w:tcW w:w="6237" w:type="dxa"/>
          </w:tcPr>
          <w:p w14:paraId="292DB6D9" w14:textId="77777777" w:rsidR="00D50DB4" w:rsidRPr="00DD4512" w:rsidRDefault="00C54447" w:rsidP="00DA701B">
            <w:pPr>
              <w:rPr>
                <w:rFonts w:ascii="Cordia New" w:eastAsia="ＭＳ ゴシック" w:hAnsi="Cordia New" w:cs="Cordia New"/>
                <w:sz w:val="30"/>
                <w:szCs w:val="30"/>
                <w:lang w:bidi="th-TH"/>
              </w:rPr>
            </w:pPr>
            <w:r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บ้านเรือนอยู่ใน</w:t>
            </w:r>
            <w:r w:rsidR="00D50DB4"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ระดับที่</w:t>
            </w:r>
            <w:r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ไม่สามารถอยู่อาศัยได้</w:t>
            </w:r>
          </w:p>
          <w:p w14:paraId="59CC6D9C" w14:textId="2856B4DD" w:rsidR="00C54447" w:rsidRPr="00DD4512" w:rsidRDefault="00BE72E5" w:rsidP="00DA701B">
            <w:pPr>
              <w:rPr>
                <w:rFonts w:ascii="Cordia New" w:eastAsia="ＭＳ ゴシック" w:hAnsi="Cordia New" w:cs="Cordia New"/>
                <w:sz w:val="30"/>
                <w:szCs w:val="30"/>
                <w:lang w:bidi="th-TH"/>
              </w:rPr>
            </w:pPr>
            <w:r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กรณีที่บ้านทั้งหลังพังทลาย</w:t>
            </w:r>
            <w:r w:rsidRPr="00DD4512">
              <w:rPr>
                <w:rFonts w:ascii="Cordia New" w:eastAsia="ＭＳ ゴシック" w:hAnsi="Cordia New" w:cs="Cordia New" w:hint="cs"/>
                <w:sz w:val="30"/>
                <w:szCs w:val="30"/>
                <w:lang w:bidi="th-TH"/>
              </w:rPr>
              <w:t>/</w:t>
            </w:r>
            <w:r w:rsidR="00C54447"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ไหลพัด</w:t>
            </w:r>
            <w:r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ไป</w:t>
            </w:r>
            <w:r w:rsidRPr="00DD4512">
              <w:rPr>
                <w:rFonts w:ascii="Cordia New" w:eastAsia="ＭＳ ゴシック" w:hAnsi="Cordia New" w:cs="Cordia New" w:hint="cs"/>
                <w:sz w:val="30"/>
                <w:szCs w:val="30"/>
                <w:lang w:bidi="th-TH"/>
              </w:rPr>
              <w:t>/</w:t>
            </w:r>
            <w:r w:rsidR="00C54447"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จมหายไป</w:t>
            </w:r>
            <w:r w:rsidRPr="00DD4512">
              <w:rPr>
                <w:rFonts w:ascii="Cordia New" w:eastAsia="ＭＳ ゴシック" w:hAnsi="Cordia New" w:cs="Cordia New" w:hint="cs"/>
                <w:sz w:val="30"/>
                <w:szCs w:val="30"/>
                <w:lang w:bidi="th-TH"/>
              </w:rPr>
              <w:t>/</w:t>
            </w:r>
            <w:r w:rsidR="00B937BD"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สูญหาย</w:t>
            </w:r>
            <w:r w:rsidR="00C54447"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 xml:space="preserve"> หรือ มีความเสียหายอย่างมากจนไม่สามารถซ่อม</w:t>
            </w:r>
            <w:r w:rsidR="00B937BD"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แซม</w:t>
            </w:r>
            <w:r w:rsidR="00C54447"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ให้กลับมาใช้</w:t>
            </w:r>
            <w:r w:rsidR="00A506CD"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เช่น</w:t>
            </w:r>
            <w:r w:rsidR="00C54447"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เดิมได้</w:t>
            </w:r>
          </w:p>
        </w:tc>
      </w:tr>
      <w:tr w:rsidR="00D50DB4" w:rsidRPr="00DD4512" w14:paraId="0DA631F4" w14:textId="77777777" w:rsidTr="00DA701B">
        <w:tc>
          <w:tcPr>
            <w:tcW w:w="2830" w:type="dxa"/>
          </w:tcPr>
          <w:p w14:paraId="1A7847E6" w14:textId="77777777" w:rsidR="00D50DB4" w:rsidRPr="00DD4512" w:rsidRDefault="00D50DB4" w:rsidP="00DA701B">
            <w:pPr>
              <w:rPr>
                <w:rFonts w:ascii="Cordia New" w:eastAsia="ＭＳ ゴシック" w:hAnsi="Cordia New" w:cs="Cordia New"/>
                <w:sz w:val="30"/>
                <w:szCs w:val="30"/>
                <w:lang w:bidi="th-TH"/>
              </w:rPr>
            </w:pPr>
            <w:r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เสียหายเป็นส่วนมาก</w:t>
            </w:r>
          </w:p>
        </w:tc>
        <w:tc>
          <w:tcPr>
            <w:tcW w:w="6237" w:type="dxa"/>
          </w:tcPr>
          <w:p w14:paraId="136B1235" w14:textId="6FF4BCCD" w:rsidR="00C54447" w:rsidRPr="00DD4512" w:rsidRDefault="00C54447" w:rsidP="00DA701B">
            <w:pPr>
              <w:rPr>
                <w:rFonts w:ascii="Cordia New" w:eastAsia="ＭＳ ゴシック" w:hAnsi="Cordia New" w:cs="Cordia New"/>
                <w:sz w:val="30"/>
                <w:szCs w:val="30"/>
                <w:lang w:bidi="th-TH"/>
              </w:rPr>
            </w:pPr>
            <w:r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บ้านเรือนได้รับความเสียหายอย่า</w:t>
            </w:r>
            <w:r w:rsidR="00A506CD"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งมาก และ</w:t>
            </w:r>
            <w:r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จำเป็นต้องซ่อม</w:t>
            </w:r>
            <w:r w:rsidR="00A506CD"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แซมขนาดใหญ่</w:t>
            </w:r>
            <w:r w:rsidR="00B937BD"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อัน</w:t>
            </w:r>
            <w:r w:rsidR="00A506CD"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รวม</w:t>
            </w:r>
            <w:r w:rsidR="00B937BD"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ไป</w:t>
            </w:r>
            <w:r w:rsidR="00A506CD"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ถึง</w:t>
            </w:r>
            <w:r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โครงสร้างพื้นฐานของอาคารเพื่อ</w:t>
            </w:r>
            <w:r w:rsidR="00A506CD"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ที่จะให้</w:t>
            </w:r>
            <w:r w:rsidR="00B937BD"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อยู่อาศัย</w:t>
            </w:r>
            <w:r w:rsidR="00A506CD"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ต่อได้</w:t>
            </w:r>
          </w:p>
        </w:tc>
      </w:tr>
      <w:tr w:rsidR="00D50DB4" w:rsidRPr="00DD4512" w14:paraId="7BB1DF3B" w14:textId="77777777" w:rsidTr="00DA701B">
        <w:tc>
          <w:tcPr>
            <w:tcW w:w="2830" w:type="dxa"/>
          </w:tcPr>
          <w:p w14:paraId="3BD7280C" w14:textId="77777777" w:rsidR="00D50DB4" w:rsidRPr="00DD4512" w:rsidRDefault="00D50DB4" w:rsidP="00DA701B">
            <w:pPr>
              <w:rPr>
                <w:rFonts w:ascii="Cordia New" w:eastAsia="ＭＳ ゴシック" w:hAnsi="Cordia New" w:cs="Cordia New"/>
                <w:sz w:val="30"/>
                <w:szCs w:val="30"/>
              </w:rPr>
            </w:pPr>
            <w:r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lastRenderedPageBreak/>
              <w:t>เสียหายปานกลาง</w:t>
            </w:r>
          </w:p>
        </w:tc>
        <w:tc>
          <w:tcPr>
            <w:tcW w:w="6237" w:type="dxa"/>
          </w:tcPr>
          <w:p w14:paraId="482815FF" w14:textId="77777777" w:rsidR="00A506CD" w:rsidRPr="00DD4512" w:rsidRDefault="00A506CD" w:rsidP="00DA701B">
            <w:pPr>
              <w:rPr>
                <w:rFonts w:ascii="Cordia New" w:eastAsia="ＭＳ ゴシック" w:hAnsi="Cordia New" w:cs="Cordia New"/>
                <w:sz w:val="30"/>
                <w:szCs w:val="30"/>
                <w:lang w:bidi="th-TH"/>
              </w:rPr>
            </w:pPr>
            <w:r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 xml:space="preserve">บ้านเรือนได้รับความเสียหายบางส่วน </w:t>
            </w:r>
          </w:p>
          <w:p w14:paraId="44E0B5F9" w14:textId="43FDF0E8" w:rsidR="00A506CD" w:rsidRPr="00DD4512" w:rsidRDefault="00A506CD" w:rsidP="00DA701B">
            <w:pPr>
              <w:rPr>
                <w:rFonts w:ascii="Cordia New" w:eastAsia="ＭＳ ゴシック" w:hAnsi="Cordia New" w:cs="Cordia New"/>
                <w:sz w:val="30"/>
                <w:szCs w:val="30"/>
                <w:lang w:bidi="th-TH"/>
              </w:rPr>
            </w:pPr>
            <w:r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ได้รับความเสียหาย</w:t>
            </w:r>
            <w:r w:rsidR="007C4B86"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หนัก</w:t>
            </w:r>
            <w:r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 xml:space="preserve"> แต่อยู่ในระดับที่สามารถซ่อมแซมให้กลับมาใช้เช่นเดิมได้</w:t>
            </w:r>
          </w:p>
        </w:tc>
      </w:tr>
      <w:tr w:rsidR="00D50DB4" w:rsidRPr="00DD4512" w14:paraId="2D22A363" w14:textId="77777777" w:rsidTr="00DA701B">
        <w:tc>
          <w:tcPr>
            <w:tcW w:w="2830" w:type="dxa"/>
          </w:tcPr>
          <w:p w14:paraId="71CDC91A" w14:textId="1D7A7E44" w:rsidR="00D50DB4" w:rsidRPr="00DD4512" w:rsidRDefault="00A506CD" w:rsidP="00DA701B">
            <w:pPr>
              <w:rPr>
                <w:rFonts w:ascii="Cordia New" w:eastAsia="ＭＳ ゴシック" w:hAnsi="Cordia New" w:cs="Cordia New"/>
                <w:sz w:val="30"/>
                <w:szCs w:val="30"/>
              </w:rPr>
            </w:pPr>
            <w:r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เสียหายบ</w:t>
            </w:r>
            <w:r w:rsidR="00D50DB4"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างส่วน</w:t>
            </w:r>
            <w:r w:rsidR="00DD4512" w:rsidRPr="00DD4512">
              <w:rPr>
                <w:rFonts w:ascii="Cordia New" w:eastAsia="ＭＳ ゴシック" w:hAnsi="Cordia New" w:cs="Cordia New" w:hint="cs"/>
                <w:sz w:val="30"/>
                <w:szCs w:val="30"/>
                <w:lang w:bidi="th-TH"/>
              </w:rPr>
              <w:t xml:space="preserve"> </w:t>
            </w:r>
            <w:r w:rsidR="00D50DB4" w:rsidRPr="00DD4512">
              <w:rPr>
                <w:rFonts w:ascii="Cordia New" w:eastAsia="ＭＳ ゴシック" w:hAnsi="Cordia New" w:cs="Cordia New" w:hint="cs"/>
                <w:sz w:val="30"/>
                <w:szCs w:val="30"/>
                <w:lang w:bidi="th-TH"/>
              </w:rPr>
              <w:t>(</w:t>
            </w:r>
            <w:r w:rsidR="00D50DB4"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ไม่ถึงขั้นเสียหายปานกลาง</w:t>
            </w:r>
            <w:r w:rsidR="00D50DB4" w:rsidRPr="00DD4512">
              <w:rPr>
                <w:rFonts w:ascii="Cordia New" w:eastAsia="ＭＳ ゴシック" w:hAnsi="Cordia New" w:cs="Cordi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6237" w:type="dxa"/>
          </w:tcPr>
          <w:p w14:paraId="7EA8CF38" w14:textId="299B7666" w:rsidR="00A506CD" w:rsidRPr="00DD4512" w:rsidRDefault="00A506CD" w:rsidP="00DA701B">
            <w:pPr>
              <w:rPr>
                <w:rFonts w:ascii="Cordia New" w:eastAsia="ＭＳ ゴシック" w:hAnsi="Cordia New" w:cs="Cordia New"/>
                <w:sz w:val="30"/>
                <w:szCs w:val="30"/>
                <w:lang w:bidi="th-TH"/>
              </w:rPr>
            </w:pPr>
            <w:r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บ้านเรือนเสียหายไม่ถึงระดับ</w:t>
            </w:r>
            <w:r w:rsidR="007C4B86"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ความ</w:t>
            </w:r>
            <w:r w:rsidR="00D90EA9"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เสียหายโดยสิ้นเชิง ส่วนมาก</w:t>
            </w:r>
            <w:r w:rsidR="007C4B86"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 xml:space="preserve"> </w:t>
            </w:r>
            <w:r w:rsidR="00D90EA9" w:rsidRPr="00DD4512">
              <w:rPr>
                <w:rFonts w:ascii="Cordia New" w:eastAsia="ＭＳ ゴシック" w:hAnsi="Cordia New" w:cs="Cordia New" w:hint="cs"/>
                <w:sz w:val="30"/>
                <w:szCs w:val="30"/>
                <w:cs/>
                <w:lang w:bidi="th-TH"/>
              </w:rPr>
              <w:t>หรือปานกลาง แต่จำเป็นต้องได้รับการซ่อมแซม</w:t>
            </w:r>
          </w:p>
        </w:tc>
      </w:tr>
    </w:tbl>
    <w:p w14:paraId="24E2D32D" w14:textId="77777777" w:rsidR="00D50DB4" w:rsidRPr="00DD4512" w:rsidRDefault="00B73ECB" w:rsidP="00485AE0">
      <w:pPr>
        <w:jc w:val="right"/>
        <w:rPr>
          <w:rFonts w:ascii="Cordia New" w:hAnsi="Cordia New" w:cs="Cordia New"/>
          <w:sz w:val="30"/>
        </w:rPr>
      </w:pPr>
      <w:r w:rsidRPr="00DD4512">
        <w:rPr>
          <w:rFonts w:ascii="Cordia New" w:hAnsi="Cordia New" w:cs="Cordia New" w:hint="cs"/>
          <w:sz w:val="30"/>
          <w:cs/>
        </w:rPr>
        <w:t>ติดต่อสอบถาม</w:t>
      </w:r>
    </w:p>
    <w:p w14:paraId="2CCC2065" w14:textId="3F0914A3" w:rsidR="00B73ECB" w:rsidRPr="00DD4512" w:rsidRDefault="00B73ECB" w:rsidP="00485AE0">
      <w:pPr>
        <w:wordWrap w:val="0"/>
        <w:jc w:val="right"/>
        <w:outlineLvl w:val="0"/>
        <w:rPr>
          <w:rFonts w:ascii="Cordia New" w:hAnsi="Cordia New" w:cs="Cordia New"/>
          <w:sz w:val="30"/>
        </w:rPr>
      </w:pPr>
      <w:r w:rsidRPr="00DD4512">
        <w:rPr>
          <w:rFonts w:ascii="Cordia New" w:hAnsi="Cordia New" w:cs="Cordia New" w:hint="cs"/>
          <w:sz w:val="30"/>
          <w:cs/>
        </w:rPr>
        <w:t>แผนกภาษีสินทรัพย์ถาวร</w:t>
      </w:r>
      <w:r w:rsidR="00DD4512" w:rsidRPr="00DD4512">
        <w:rPr>
          <w:rFonts w:ascii="Cordia New" w:hAnsi="Cordia New" w:cs="Cordia New" w:hint="cs"/>
          <w:sz w:val="30"/>
        </w:rPr>
        <w:t xml:space="preserve"> </w:t>
      </w:r>
      <w:r w:rsidRPr="00DD4512">
        <w:rPr>
          <w:rFonts w:ascii="Cordia New" w:hAnsi="Cordia New" w:cs="Cordia New" w:hint="cs"/>
          <w:sz w:val="30"/>
        </w:rPr>
        <w:t>(</w:t>
      </w:r>
      <w:r w:rsidRPr="00DD4512">
        <w:rPr>
          <w:rFonts w:ascii="Cordia New" w:hAnsi="Cordia New" w:cs="Cordia New" w:hint="cs"/>
          <w:sz w:val="30"/>
          <w:cs/>
        </w:rPr>
        <w:t xml:space="preserve">สำนักงานเขต อาคาร </w:t>
      </w:r>
      <w:r w:rsidRPr="00DD4512">
        <w:rPr>
          <w:rFonts w:ascii="Cordia New" w:hAnsi="Cordia New" w:cs="Cordia New" w:hint="cs"/>
          <w:sz w:val="30"/>
        </w:rPr>
        <w:t xml:space="preserve">1 </w:t>
      </w:r>
      <w:r w:rsidRPr="00DD4512">
        <w:rPr>
          <w:rFonts w:ascii="Cordia New" w:hAnsi="Cordia New" w:cs="Cordia New" w:hint="cs"/>
          <w:sz w:val="30"/>
          <w:cs/>
        </w:rPr>
        <w:t xml:space="preserve">ชั้น </w:t>
      </w:r>
      <w:r w:rsidRPr="00DD4512">
        <w:rPr>
          <w:rFonts w:ascii="Cordia New" w:hAnsi="Cordia New" w:cs="Cordia New" w:hint="cs"/>
          <w:sz w:val="30"/>
        </w:rPr>
        <w:t xml:space="preserve">2 </w:t>
      </w:r>
      <w:r w:rsidRPr="00DD4512">
        <w:rPr>
          <w:rFonts w:ascii="Cordia New" w:hAnsi="Cordia New" w:cs="Cordia New" w:hint="cs"/>
          <w:sz w:val="30"/>
          <w:cs/>
        </w:rPr>
        <w:t>ห้อง</w:t>
      </w:r>
      <w:r w:rsidRPr="00DD4512">
        <w:rPr>
          <w:rFonts w:ascii="Cordia New" w:hAnsi="Cordia New" w:cs="Cordia New" w:hint="cs"/>
          <w:sz w:val="30"/>
        </w:rPr>
        <w:t xml:space="preserve"> 206)</w:t>
      </w:r>
    </w:p>
    <w:p w14:paraId="2E037B44" w14:textId="06B4692A" w:rsidR="00B73ECB" w:rsidRPr="00DD4512" w:rsidRDefault="00B73ECB" w:rsidP="00485AE0">
      <w:pPr>
        <w:wordWrap w:val="0"/>
        <w:jc w:val="right"/>
        <w:outlineLvl w:val="0"/>
        <w:rPr>
          <w:rFonts w:ascii="Cordia New" w:hAnsi="Cordia New" w:cs="Cordia New"/>
          <w:sz w:val="30"/>
        </w:rPr>
      </w:pPr>
      <w:r w:rsidRPr="00DD4512">
        <w:rPr>
          <w:rFonts w:ascii="Cordia New" w:hAnsi="Cordia New" w:cs="Cordia New" w:hint="cs"/>
          <w:sz w:val="30"/>
          <w:cs/>
        </w:rPr>
        <w:t>ฝ่าย</w:t>
      </w:r>
      <w:r w:rsidR="00BE72E5" w:rsidRPr="00DD4512">
        <w:rPr>
          <w:rFonts w:ascii="Cordia New" w:hAnsi="Cordia New" w:cs="Cordia New" w:hint="cs"/>
          <w:sz w:val="30"/>
          <w:cs/>
        </w:rPr>
        <w:t>ดูแลการ</w:t>
      </w:r>
      <w:r w:rsidRPr="00DD4512">
        <w:rPr>
          <w:rFonts w:ascii="Cordia New" w:hAnsi="Cordia New" w:cs="Cordia New" w:hint="cs"/>
          <w:sz w:val="30"/>
          <w:cs/>
        </w:rPr>
        <w:t>รับรองผู้ประสบภัยพิบัติ</w:t>
      </w:r>
      <w:r w:rsidR="00DD4512" w:rsidRPr="00DD4512">
        <w:rPr>
          <w:rFonts w:ascii="Cordia New" w:hAnsi="Cordia New" w:cs="Cordia New" w:hint="cs"/>
          <w:sz w:val="30"/>
        </w:rPr>
        <w:t xml:space="preserve"> 06 – 6958 - 2447</w:t>
      </w:r>
    </w:p>
    <w:sectPr w:rsidR="00B73ECB" w:rsidRPr="00DD4512" w:rsidSect="00A047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28981" w14:textId="77777777" w:rsidR="00B451DF" w:rsidRDefault="00B451DF" w:rsidP="00DA171E">
      <w:r>
        <w:separator/>
      </w:r>
    </w:p>
  </w:endnote>
  <w:endnote w:type="continuationSeparator" w:id="0">
    <w:p w14:paraId="79C5AB5A" w14:textId="77777777" w:rsidR="00B451DF" w:rsidRDefault="00B451DF" w:rsidP="00DA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B8413" w14:textId="77777777" w:rsidR="00DA171E" w:rsidRDefault="00DA171E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E0679" w14:textId="77777777" w:rsidR="00DA171E" w:rsidRDefault="00DA171E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9BFEA" w14:textId="77777777" w:rsidR="00DA171E" w:rsidRDefault="00DA171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BC385" w14:textId="77777777" w:rsidR="00B451DF" w:rsidRDefault="00B451DF" w:rsidP="00DA171E">
      <w:r>
        <w:separator/>
      </w:r>
    </w:p>
  </w:footnote>
  <w:footnote w:type="continuationSeparator" w:id="0">
    <w:p w14:paraId="2AEBAF15" w14:textId="77777777" w:rsidR="00B451DF" w:rsidRDefault="00B451DF" w:rsidP="00DA1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B719E" w14:textId="77777777" w:rsidR="00DA171E" w:rsidRDefault="00DA171E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B3B3F" w14:textId="77777777" w:rsidR="00DA171E" w:rsidRPr="00DA171E" w:rsidRDefault="00DA171E" w:rsidP="00DA171E">
    <w:pPr>
      <w:pStyle w:val="ad"/>
      <w:jc w:val="right"/>
    </w:pPr>
    <w:r w:rsidRPr="00DA171E">
      <w:rPr>
        <w:rFonts w:hint="eastAsia"/>
      </w:rPr>
      <w:t>翻訳：Osaka Univ-201</w:t>
    </w:r>
    <w:bookmarkStart w:id="0" w:name="_GoBack"/>
    <w:bookmarkEnd w:id="0"/>
    <w:r w:rsidRPr="00DA171E">
      <w:rPr>
        <w:rFonts w:hint="eastAsia"/>
      </w:rPr>
      <w:t xml:space="preserve">8 </w:t>
    </w:r>
  </w:p>
  <w:p w14:paraId="5E98E431" w14:textId="77777777" w:rsidR="00DA171E" w:rsidRDefault="00DA171E" w:rsidP="00DA171E">
    <w:pPr>
      <w:pStyle w:val="ad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6059B" w14:textId="77777777" w:rsidR="00DA171E" w:rsidRDefault="00DA171E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A5B55"/>
    <w:multiLevelType w:val="hybridMultilevel"/>
    <w:tmpl w:val="05CCDFF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41690DC3"/>
    <w:multiLevelType w:val="hybridMultilevel"/>
    <w:tmpl w:val="248466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635C48"/>
    <w:multiLevelType w:val="hybridMultilevel"/>
    <w:tmpl w:val="07686C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60D"/>
    <w:rsid w:val="000530F1"/>
    <w:rsid w:val="00062DC6"/>
    <w:rsid w:val="001940A1"/>
    <w:rsid w:val="0019760D"/>
    <w:rsid w:val="003E0594"/>
    <w:rsid w:val="00485AE0"/>
    <w:rsid w:val="00750D3D"/>
    <w:rsid w:val="007C4B86"/>
    <w:rsid w:val="00A04788"/>
    <w:rsid w:val="00A506CD"/>
    <w:rsid w:val="00A66E31"/>
    <w:rsid w:val="00AB311C"/>
    <w:rsid w:val="00B451DF"/>
    <w:rsid w:val="00B73ECB"/>
    <w:rsid w:val="00B937BD"/>
    <w:rsid w:val="00BE72E5"/>
    <w:rsid w:val="00C456AB"/>
    <w:rsid w:val="00C54447"/>
    <w:rsid w:val="00D50DB4"/>
    <w:rsid w:val="00D90EA9"/>
    <w:rsid w:val="00DA171E"/>
    <w:rsid w:val="00DD4512"/>
    <w:rsid w:val="00F2484B"/>
    <w:rsid w:val="00FA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7D6316"/>
  <w15:chartTrackingRefBased/>
  <w15:docId w15:val="{8DC5CABD-4789-9843-9BB5-3A6D24FCC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30"/>
        <w:lang w:val="en-US" w:eastAsia="ja-JP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4FAE"/>
    <w:pPr>
      <w:ind w:leftChars="400" w:left="840"/>
    </w:pPr>
  </w:style>
  <w:style w:type="table" w:styleId="a4">
    <w:name w:val="Table Grid"/>
    <w:basedOn w:val="a1"/>
    <w:uiPriority w:val="39"/>
    <w:rsid w:val="00D50DB4"/>
    <w:rPr>
      <w:rFonts w:ascii="Century" w:eastAsia="ＭＳ 明朝" w:hAnsi="Century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50D3D"/>
    <w:rPr>
      <w:rFonts w:ascii="ＭＳ 明朝" w:eastAsia="ＭＳ 明朝"/>
      <w:sz w:val="18"/>
      <w:szCs w:val="22"/>
    </w:rPr>
  </w:style>
  <w:style w:type="character" w:customStyle="1" w:styleId="a6">
    <w:name w:val="吹き出し (文字)"/>
    <w:basedOn w:val="a0"/>
    <w:link w:val="a5"/>
    <w:uiPriority w:val="99"/>
    <w:semiHidden/>
    <w:rsid w:val="00750D3D"/>
    <w:rPr>
      <w:rFonts w:ascii="ＭＳ 明朝" w:eastAsia="ＭＳ 明朝"/>
      <w:sz w:val="18"/>
      <w:szCs w:val="22"/>
    </w:rPr>
  </w:style>
  <w:style w:type="character" w:styleId="a7">
    <w:name w:val="annotation reference"/>
    <w:basedOn w:val="a0"/>
    <w:uiPriority w:val="99"/>
    <w:semiHidden/>
    <w:unhideWhenUsed/>
    <w:rsid w:val="00BE72E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E72E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E72E5"/>
  </w:style>
  <w:style w:type="paragraph" w:styleId="aa">
    <w:name w:val="annotation subject"/>
    <w:basedOn w:val="a8"/>
    <w:next w:val="a8"/>
    <w:link w:val="ab"/>
    <w:uiPriority w:val="99"/>
    <w:semiHidden/>
    <w:unhideWhenUsed/>
    <w:rsid w:val="00BE72E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BE72E5"/>
    <w:rPr>
      <w:b/>
      <w:bCs/>
    </w:rPr>
  </w:style>
  <w:style w:type="paragraph" w:styleId="ac">
    <w:name w:val="Revision"/>
    <w:hidden/>
    <w:uiPriority w:val="99"/>
    <w:semiHidden/>
    <w:rsid w:val="00BE72E5"/>
  </w:style>
  <w:style w:type="paragraph" w:styleId="ad">
    <w:name w:val="header"/>
    <w:basedOn w:val="a"/>
    <w:link w:val="ae"/>
    <w:uiPriority w:val="99"/>
    <w:unhideWhenUsed/>
    <w:rsid w:val="00DA171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DA171E"/>
  </w:style>
  <w:style w:type="paragraph" w:styleId="af">
    <w:name w:val="footer"/>
    <w:basedOn w:val="a"/>
    <w:link w:val="af0"/>
    <w:uiPriority w:val="99"/>
    <w:unhideWhenUsed/>
    <w:rsid w:val="00DA171E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DA1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2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Ryo Fujioka</dc:creator>
  <cp:keywords/>
  <dc:description/>
  <cp:lastModifiedBy>Stefano Tsukamoto</cp:lastModifiedBy>
  <cp:revision>2</cp:revision>
  <dcterms:created xsi:type="dcterms:W3CDTF">2018-06-23T22:09:00Z</dcterms:created>
  <dcterms:modified xsi:type="dcterms:W3CDTF">2018-06-23T22:09:00Z</dcterms:modified>
</cp:coreProperties>
</file>